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AE" w:rsidRPr="005C7797" w:rsidRDefault="00FD52AE" w:rsidP="00FD52AE">
      <w:pPr>
        <w:ind w:right="-187"/>
        <w:jc w:val="center"/>
        <w:rPr>
          <w:rFonts w:asciiTheme="minorHAnsi" w:hAnsiTheme="minorHAnsi"/>
          <w:b/>
          <w:sz w:val="20"/>
          <w:szCs w:val="20"/>
        </w:rPr>
      </w:pPr>
      <w:r w:rsidRPr="005C7797">
        <w:rPr>
          <w:rFonts w:asciiTheme="minorHAnsi" w:hAnsiTheme="minorHAnsi"/>
          <w:noProof/>
        </w:rPr>
        <w:drawing>
          <wp:inline distT="0" distB="0" distL="0" distR="0" wp14:anchorId="4F8FF0CD" wp14:editId="6015D6B1">
            <wp:extent cx="1119226" cy="731520"/>
            <wp:effectExtent l="0" t="0" r="5080" b="0"/>
            <wp:docPr id="2" name="Picture 2" descr="https://alaska.shrm.org/sites/alaska.shrm.org/files/styles/header_logo/public/branding/logo.gif?itok=35sI9h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ska.shrm.org/sites/alaska.shrm.org/files/styles/header_logo/public/branding/logo.gif?itok=35sI9hx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2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797">
        <w:rPr>
          <w:rFonts w:asciiTheme="minorHAnsi" w:hAnsiTheme="minorHAnsi"/>
          <w:noProof/>
        </w:rPr>
        <w:t xml:space="preserve">      </w:t>
      </w:r>
      <w:r w:rsidRPr="005C7797">
        <w:rPr>
          <w:rFonts w:asciiTheme="minorHAnsi" w:hAnsiTheme="minorHAnsi"/>
          <w:noProof/>
        </w:rPr>
        <w:drawing>
          <wp:inline distT="0" distB="0" distL="0" distR="0" wp14:anchorId="40DA258F" wp14:editId="0BDFAFF3">
            <wp:extent cx="1046881" cy="731520"/>
            <wp:effectExtent l="0" t="0" r="1270" b="0"/>
            <wp:docPr id="12" name="Picture 11" descr="SHRMLogo®_AFF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SHRMLogo®_AFF_4C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8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C7797">
        <w:rPr>
          <w:rFonts w:asciiTheme="minorHAnsi" w:hAnsiTheme="minorHAnsi"/>
        </w:rPr>
        <w:br/>
      </w:r>
      <w:r w:rsidRPr="005C7797">
        <w:rPr>
          <w:rFonts w:asciiTheme="minorHAnsi" w:hAnsiTheme="minorHAnsi"/>
          <w:sz w:val="20"/>
          <w:szCs w:val="20"/>
        </w:rPr>
        <w:br/>
      </w:r>
      <w:r w:rsidRPr="005C7797">
        <w:rPr>
          <w:rFonts w:asciiTheme="minorHAnsi" w:hAnsiTheme="minorHAnsi"/>
          <w:b/>
          <w:sz w:val="20"/>
          <w:szCs w:val="20"/>
        </w:rPr>
        <w:t>Alaska SHRM State Council</w:t>
      </w:r>
      <w:r w:rsidRPr="005C7797">
        <w:rPr>
          <w:rFonts w:asciiTheme="minorHAnsi" w:hAnsiTheme="minorHAnsi"/>
          <w:b/>
          <w:sz w:val="20"/>
          <w:szCs w:val="20"/>
        </w:rPr>
        <w:br/>
        <w:t xml:space="preserve">Strategic Planning </w:t>
      </w:r>
      <w:r w:rsidR="005C7797" w:rsidRPr="005C7797">
        <w:rPr>
          <w:rFonts w:asciiTheme="minorHAnsi" w:hAnsiTheme="minorHAnsi"/>
          <w:b/>
          <w:sz w:val="20"/>
          <w:szCs w:val="20"/>
        </w:rPr>
        <w:t>Meeting</w:t>
      </w:r>
      <w:r w:rsidRPr="005C7797">
        <w:rPr>
          <w:rFonts w:asciiTheme="minorHAnsi" w:hAnsiTheme="minorHAnsi"/>
          <w:b/>
          <w:sz w:val="20"/>
          <w:szCs w:val="20"/>
        </w:rPr>
        <w:t xml:space="preserve"> </w:t>
      </w:r>
      <w:r w:rsidRPr="005C7797">
        <w:rPr>
          <w:rFonts w:asciiTheme="minorHAnsi" w:hAnsiTheme="minorHAnsi"/>
          <w:b/>
          <w:sz w:val="20"/>
          <w:szCs w:val="20"/>
        </w:rPr>
        <w:br/>
        <w:t xml:space="preserve">Saturday, February </w:t>
      </w:r>
      <w:r w:rsidR="005C7797" w:rsidRPr="005C7797">
        <w:rPr>
          <w:rFonts w:asciiTheme="minorHAnsi" w:hAnsiTheme="minorHAnsi"/>
          <w:b/>
          <w:sz w:val="20"/>
          <w:szCs w:val="20"/>
        </w:rPr>
        <w:t>2</w:t>
      </w:r>
      <w:r w:rsidR="005C7797" w:rsidRPr="005C7797">
        <w:rPr>
          <w:rFonts w:asciiTheme="minorHAnsi" w:hAnsiTheme="minorHAnsi"/>
          <w:b/>
          <w:sz w:val="20"/>
          <w:szCs w:val="20"/>
          <w:vertAlign w:val="superscript"/>
        </w:rPr>
        <w:t>nd</w:t>
      </w:r>
      <w:r w:rsidR="005C7797" w:rsidRPr="005C7797">
        <w:rPr>
          <w:rFonts w:asciiTheme="minorHAnsi" w:hAnsiTheme="minorHAnsi"/>
          <w:b/>
          <w:sz w:val="20"/>
          <w:szCs w:val="20"/>
        </w:rPr>
        <w:t>,</w:t>
      </w:r>
      <w:r w:rsidRPr="005C7797">
        <w:rPr>
          <w:rFonts w:asciiTheme="minorHAnsi" w:hAnsiTheme="minorHAnsi"/>
          <w:b/>
          <w:sz w:val="20"/>
          <w:szCs w:val="20"/>
        </w:rPr>
        <w:t xml:space="preserve"> 9:00 AM</w:t>
      </w:r>
    </w:p>
    <w:p w:rsidR="00FD52AE" w:rsidRPr="005C7797" w:rsidRDefault="00FD52AE" w:rsidP="00FD52AE">
      <w:pPr>
        <w:ind w:right="-187"/>
        <w:jc w:val="center"/>
        <w:rPr>
          <w:rFonts w:asciiTheme="minorHAnsi" w:hAnsiTheme="minorHAnsi"/>
          <w:b/>
          <w:sz w:val="20"/>
          <w:szCs w:val="20"/>
        </w:rPr>
      </w:pPr>
      <w:r w:rsidRPr="005C7797">
        <w:rPr>
          <w:rFonts w:asciiTheme="minorHAnsi" w:hAnsiTheme="minorHAnsi"/>
          <w:b/>
          <w:sz w:val="20"/>
          <w:szCs w:val="20"/>
        </w:rPr>
        <w:t xml:space="preserve">Wayland Baptist University, Anchorage AK </w:t>
      </w:r>
      <w:r w:rsidRPr="005C7797">
        <w:rPr>
          <w:rFonts w:asciiTheme="minorHAnsi" w:hAnsiTheme="minorHAnsi"/>
          <w:b/>
          <w:sz w:val="20"/>
          <w:szCs w:val="20"/>
        </w:rPr>
        <w:br/>
      </w:r>
    </w:p>
    <w:p w:rsidR="00FD52AE" w:rsidRPr="005C7797" w:rsidRDefault="00FD52AE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  <w:r w:rsidRPr="005C7797">
        <w:rPr>
          <w:rFonts w:asciiTheme="minorHAnsi" w:hAnsiTheme="minorHAnsi"/>
          <w:b/>
          <w:sz w:val="20"/>
          <w:szCs w:val="20"/>
        </w:rPr>
        <w:t>AGENDA</w:t>
      </w:r>
    </w:p>
    <w:p w:rsidR="005C7797" w:rsidRPr="005C7797" w:rsidRDefault="005C7797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2155"/>
        <w:gridCol w:w="4230"/>
        <w:gridCol w:w="3117"/>
      </w:tblGrid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 w:rsidRPr="005C7797">
              <w:rPr>
                <w:rFonts w:asciiTheme="minorHAnsi" w:hAnsiTheme="minorHAnsi"/>
                <w:b/>
                <w:sz w:val="20"/>
                <w:szCs w:val="20"/>
              </w:rPr>
              <w:t>9:00 – 9:30 AM</w:t>
            </w:r>
          </w:p>
        </w:tc>
        <w:tc>
          <w:tcPr>
            <w:tcW w:w="4230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 w:rsidRPr="005C7797">
              <w:rPr>
                <w:rFonts w:asciiTheme="minorHAnsi" w:hAnsiTheme="minorHAnsi"/>
                <w:b/>
                <w:sz w:val="20"/>
                <w:szCs w:val="20"/>
              </w:rPr>
              <w:t>Welcome &amp; Introductions</w:t>
            </w:r>
          </w:p>
        </w:tc>
        <w:tc>
          <w:tcPr>
            <w:tcW w:w="3117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 w:rsidRPr="005C7797"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</w:p>
        </w:tc>
      </w:tr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9:30 – 10</w:t>
            </w:r>
            <w:r w:rsidR="00525257">
              <w:rPr>
                <w:rFonts w:asciiTheme="minorHAnsi" w:hAnsiTheme="minorHAnsi"/>
                <w:b/>
                <w:sz w:val="20"/>
                <w:szCs w:val="20"/>
              </w:rPr>
              <w:t>:0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 AM</w:t>
            </w:r>
          </w:p>
        </w:tc>
        <w:tc>
          <w:tcPr>
            <w:tcW w:w="4230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SHRM Presentation</w:t>
            </w:r>
          </w:p>
        </w:tc>
        <w:tc>
          <w:tcPr>
            <w:tcW w:w="3117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Dianna Gould</w:t>
            </w:r>
          </w:p>
        </w:tc>
      </w:tr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10:</w:t>
            </w:r>
            <w:r w:rsidR="0052525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 – 11:</w:t>
            </w:r>
            <w:r w:rsidR="005B3AB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 AM</w:t>
            </w:r>
          </w:p>
        </w:tc>
        <w:tc>
          <w:tcPr>
            <w:tcW w:w="4230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Breakout Sessions</w:t>
            </w:r>
          </w:p>
          <w:p w:rsidR="005C7797" w:rsidRPr="005C7797" w:rsidRDefault="005C7797" w:rsidP="005C7797">
            <w:pPr>
              <w:pStyle w:val="ListParagraph"/>
              <w:numPr>
                <w:ilvl w:val="0"/>
                <w:numId w:val="2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5C7797">
              <w:rPr>
                <w:rFonts w:asciiTheme="minorHAnsi" w:hAnsiTheme="minorHAnsi"/>
                <w:sz w:val="20"/>
                <w:szCs w:val="20"/>
              </w:rPr>
              <w:t>Chapter Presidents Meeting</w:t>
            </w:r>
            <w:r w:rsidR="005D12CA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5C7797" w:rsidRPr="005C7797" w:rsidRDefault="005C7797" w:rsidP="005C7797">
            <w:pPr>
              <w:pStyle w:val="ListParagraph"/>
              <w:numPr>
                <w:ilvl w:val="0"/>
                <w:numId w:val="2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5C7797">
              <w:rPr>
                <w:rFonts w:asciiTheme="minorHAnsi" w:hAnsiTheme="minorHAnsi"/>
                <w:sz w:val="20"/>
                <w:szCs w:val="20"/>
              </w:rPr>
              <w:t>Core Leadership Area Meeting</w:t>
            </w:r>
          </w:p>
        </w:tc>
        <w:tc>
          <w:tcPr>
            <w:tcW w:w="3117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Chapter Presidents, Dianna Gould (facilitator)</w:t>
            </w:r>
          </w:p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CLA Directors, Ben Krisher (facilitator)</w:t>
            </w:r>
          </w:p>
        </w:tc>
      </w:tr>
      <w:tr w:rsidR="005B3AB7" w:rsidRPr="005C7797" w:rsidTr="00CF0D36">
        <w:tc>
          <w:tcPr>
            <w:tcW w:w="2155" w:type="dxa"/>
          </w:tcPr>
          <w:p w:rsidR="005B3AB7" w:rsidRDefault="005B3AB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11:00 – 11:30 AM</w:t>
            </w:r>
          </w:p>
        </w:tc>
        <w:tc>
          <w:tcPr>
            <w:tcW w:w="4230" w:type="dxa"/>
          </w:tcPr>
          <w:p w:rsidR="005B3AB7" w:rsidRPr="005C7797" w:rsidRDefault="005B3AB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Reporting Back</w:t>
            </w:r>
          </w:p>
        </w:tc>
        <w:tc>
          <w:tcPr>
            <w:tcW w:w="3117" w:type="dxa"/>
          </w:tcPr>
          <w:p w:rsidR="005B3AB7" w:rsidRDefault="005B3AB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</w:p>
        </w:tc>
      </w:tr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11:30 AM – 12:30 PM</w:t>
            </w:r>
          </w:p>
        </w:tc>
        <w:tc>
          <w:tcPr>
            <w:tcW w:w="4230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 w:rsidRPr="005C7797">
              <w:rPr>
                <w:rFonts w:asciiTheme="minorHAnsi" w:hAnsiTheme="minorHAnsi"/>
                <w:b/>
                <w:sz w:val="20"/>
                <w:szCs w:val="20"/>
              </w:rPr>
              <w:t>Lunch</w:t>
            </w:r>
          </w:p>
          <w:p w:rsidR="005C7797" w:rsidRPr="005C7797" w:rsidRDefault="005C7797" w:rsidP="005C7797">
            <w:pPr>
              <w:pStyle w:val="ListParagraph"/>
              <w:numPr>
                <w:ilvl w:val="0"/>
                <w:numId w:val="3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5C7797">
              <w:rPr>
                <w:rFonts w:asciiTheme="minorHAnsi" w:hAnsiTheme="minorHAnsi"/>
                <w:sz w:val="20"/>
                <w:szCs w:val="20"/>
              </w:rPr>
              <w:t>Membership Presentation</w:t>
            </w:r>
          </w:p>
          <w:p w:rsidR="005C7797" w:rsidRDefault="005C7797" w:rsidP="005C7797">
            <w:pPr>
              <w:pStyle w:val="ListParagraph"/>
              <w:numPr>
                <w:ilvl w:val="0"/>
                <w:numId w:val="3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5C7797">
              <w:rPr>
                <w:rFonts w:asciiTheme="minorHAnsi" w:hAnsiTheme="minorHAnsi"/>
                <w:sz w:val="20"/>
                <w:szCs w:val="20"/>
              </w:rPr>
              <w:t>Foundation Presentation</w:t>
            </w:r>
          </w:p>
          <w:p w:rsidR="00CE00FE" w:rsidRPr="005C7797" w:rsidRDefault="00CE00FE" w:rsidP="005C7797">
            <w:pPr>
              <w:pStyle w:val="ListParagraph"/>
              <w:numPr>
                <w:ilvl w:val="0"/>
                <w:numId w:val="3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NHRMA Presentation</w:t>
            </w:r>
          </w:p>
        </w:tc>
        <w:tc>
          <w:tcPr>
            <w:tcW w:w="3117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</w:p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Patty Hickok</w:t>
            </w:r>
          </w:p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Nancy Miller</w:t>
            </w:r>
          </w:p>
          <w:p w:rsidR="00CE00FE" w:rsidRPr="00CE00FE" w:rsidRDefault="00CE00FE" w:rsidP="005C7797">
            <w:pPr>
              <w:ind w:right="-18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Ben Krisher</w:t>
            </w:r>
          </w:p>
        </w:tc>
      </w:tr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12:30 PM – 2:00 PM</w:t>
            </w:r>
          </w:p>
        </w:tc>
        <w:tc>
          <w:tcPr>
            <w:tcW w:w="4230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Board Meeting</w:t>
            </w:r>
          </w:p>
          <w:p w:rsidR="00FC44B3" w:rsidRDefault="00FC44B3" w:rsidP="00FC44B3">
            <w:pPr>
              <w:ind w:right="-187" w:firstLine="256"/>
              <w:rPr>
                <w:rFonts w:asciiTheme="minorHAnsi" w:hAnsiTheme="minorHAnsi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  <w:u w:val="single"/>
              </w:rPr>
              <w:t>Consent Agenda Items</w:t>
            </w:r>
          </w:p>
          <w:p w:rsidR="00FC44B3" w:rsidRPr="00FC44B3" w:rsidRDefault="00FC44B3" w:rsidP="00FC44B3">
            <w:pPr>
              <w:pStyle w:val="ListParagraph"/>
              <w:numPr>
                <w:ilvl w:val="0"/>
                <w:numId w:val="6"/>
              </w:numPr>
              <w:ind w:left="256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FC44B3">
              <w:rPr>
                <w:rFonts w:asciiTheme="minorHAnsi" w:hAnsiTheme="minorHAnsi"/>
                <w:sz w:val="20"/>
                <w:szCs w:val="20"/>
              </w:rPr>
              <w:t>December 2018 Minutes</w:t>
            </w:r>
          </w:p>
          <w:p w:rsidR="005C7797" w:rsidRPr="00CF0D36" w:rsidRDefault="005C7797" w:rsidP="00CF0D36">
            <w:pPr>
              <w:pStyle w:val="ListParagraph"/>
              <w:ind w:left="284" w:right="-187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F0D36">
              <w:rPr>
                <w:rFonts w:asciiTheme="minorHAnsi" w:hAnsiTheme="minorHAnsi"/>
                <w:sz w:val="20"/>
                <w:szCs w:val="20"/>
                <w:u w:val="single"/>
              </w:rPr>
              <w:t>Discussion Items</w:t>
            </w:r>
          </w:p>
          <w:p w:rsidR="005C7797" w:rsidRPr="00CF0D36" w:rsidRDefault="005C7797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Anchorage Chapter Report</w:t>
            </w:r>
          </w:p>
          <w:p w:rsidR="005C7797" w:rsidRPr="00CF0D36" w:rsidRDefault="005C7797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Mat-</w:t>
            </w:r>
            <w:proofErr w:type="spellStart"/>
            <w:r w:rsidRPr="00CF0D36">
              <w:rPr>
                <w:rFonts w:asciiTheme="minorHAnsi" w:hAnsiTheme="minorHAnsi"/>
                <w:sz w:val="20"/>
                <w:szCs w:val="20"/>
              </w:rPr>
              <w:t>Su</w:t>
            </w:r>
            <w:proofErr w:type="spellEnd"/>
            <w:r w:rsidRPr="00CF0D36">
              <w:rPr>
                <w:rFonts w:asciiTheme="minorHAnsi" w:hAnsiTheme="minorHAnsi"/>
                <w:sz w:val="20"/>
                <w:szCs w:val="20"/>
              </w:rPr>
              <w:t xml:space="preserve"> Chapter Report</w:t>
            </w:r>
          </w:p>
          <w:p w:rsidR="005C7797" w:rsidRPr="00CF0D36" w:rsidRDefault="005C7797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Northern Alaska Chapter Report</w:t>
            </w:r>
          </w:p>
          <w:p w:rsidR="005C7797" w:rsidRDefault="005C7797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Southeast Chapter Report</w:t>
            </w:r>
          </w:p>
          <w:p w:rsidR="00CF0D36" w:rsidRDefault="00CF0D36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 Directors Report</w:t>
            </w:r>
            <w:r w:rsidR="002F42F8">
              <w:rPr>
                <w:rFonts w:asciiTheme="minorHAnsi" w:hAnsiTheme="minorHAnsi"/>
                <w:sz w:val="20"/>
                <w:szCs w:val="20"/>
              </w:rPr>
              <w:t>s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Financial Review</w:t>
            </w:r>
          </w:p>
          <w:p w:rsidR="00CF0D36" w:rsidRDefault="00CF0D36" w:rsidP="00CF0D36">
            <w:pPr>
              <w:pStyle w:val="ListParagraph"/>
              <w:ind w:left="284" w:right="-187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F0D36">
              <w:rPr>
                <w:rFonts w:asciiTheme="minorHAnsi" w:hAnsiTheme="minorHAnsi"/>
                <w:sz w:val="20"/>
                <w:szCs w:val="20"/>
                <w:u w:val="single"/>
              </w:rPr>
              <w:t>Action Items</w:t>
            </w:r>
          </w:p>
          <w:p w:rsidR="00E4188E" w:rsidRPr="00CF0D36" w:rsidRDefault="00E4188E" w:rsidP="00E4188E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State Council &amp; NHRMA </w:t>
            </w:r>
            <w:r w:rsidRPr="00CF0D36">
              <w:rPr>
                <w:rFonts w:asciiTheme="minorHAnsi" w:hAnsiTheme="minorHAnsi"/>
                <w:sz w:val="20"/>
                <w:szCs w:val="20"/>
              </w:rPr>
              <w:t>VLS Scholarship</w:t>
            </w:r>
          </w:p>
          <w:p w:rsidR="00E4188E" w:rsidRPr="00CE00FE" w:rsidRDefault="00CF0D36" w:rsidP="00CE00FE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2019 Budget Approval</w:t>
            </w:r>
          </w:p>
          <w:p w:rsidR="00CF0D36" w:rsidRPr="00CF0D36" w:rsidRDefault="00CF0D36" w:rsidP="00CF0D36">
            <w:pPr>
              <w:pStyle w:val="ListParagraph"/>
              <w:ind w:left="284" w:right="-187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F0D36">
              <w:rPr>
                <w:rFonts w:asciiTheme="minorHAnsi" w:hAnsiTheme="minorHAnsi"/>
                <w:sz w:val="20"/>
                <w:szCs w:val="20"/>
                <w:u w:val="single"/>
              </w:rPr>
              <w:t>Comments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Past-Director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Director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4"/>
              </w:numPr>
              <w:ind w:left="284" w:right="-187" w:hanging="18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Other comments for the good of the council</w:t>
            </w:r>
          </w:p>
        </w:tc>
        <w:tc>
          <w:tcPr>
            <w:tcW w:w="3117" w:type="dxa"/>
          </w:tcPr>
          <w:p w:rsidR="005C7797" w:rsidRPr="00CF0D36" w:rsidRDefault="005C7797" w:rsidP="005C7797">
            <w:pPr>
              <w:ind w:right="-187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Group</w:t>
            </w:r>
          </w:p>
          <w:p w:rsidR="00CF0D36" w:rsidRPr="00CF0D36" w:rsidRDefault="00CF0D36" w:rsidP="005C7797">
            <w:pPr>
              <w:ind w:right="-187"/>
              <w:rPr>
                <w:rFonts w:asciiTheme="minorHAnsi" w:hAnsiTheme="minorHAnsi"/>
                <w:sz w:val="20"/>
                <w:szCs w:val="20"/>
              </w:rPr>
            </w:pPr>
          </w:p>
          <w:p w:rsidR="00CF0D36" w:rsidRPr="00CF0D36" w:rsidRDefault="00CF0D36" w:rsidP="005C7797">
            <w:pPr>
              <w:ind w:right="-187"/>
              <w:rPr>
                <w:rFonts w:asciiTheme="minorHAnsi" w:hAnsiTheme="minorHAnsi"/>
                <w:sz w:val="20"/>
                <w:szCs w:val="20"/>
              </w:rPr>
            </w:pP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Patty Hickok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Jessica Murphy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Leisa Kelsey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Jaylene Owens</w:t>
            </w:r>
          </w:p>
          <w:p w:rsid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 w:rsidRPr="00CF0D36">
              <w:rPr>
                <w:rFonts w:asciiTheme="minorHAnsi" w:hAnsiTheme="minorHAnsi"/>
                <w:sz w:val="20"/>
                <w:szCs w:val="20"/>
              </w:rPr>
              <w:t>CLA Directors</w:t>
            </w:r>
          </w:p>
          <w:p w:rsidR="00CF0D36" w:rsidRPr="00CF0D36" w:rsidRDefault="00CF0D36" w:rsidP="00CF0D36">
            <w:pPr>
              <w:pStyle w:val="ListParagraph"/>
              <w:numPr>
                <w:ilvl w:val="0"/>
                <w:numId w:val="5"/>
              </w:numPr>
              <w:ind w:left="222" w:right="-18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Kjera</w:t>
            </w:r>
            <w:proofErr w:type="spellEnd"/>
          </w:p>
        </w:tc>
      </w:tr>
      <w:tr w:rsidR="005C7797" w:rsidRPr="005C7797" w:rsidTr="00CF0D36">
        <w:tc>
          <w:tcPr>
            <w:tcW w:w="2155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2:00 PM – 2:30 PM</w:t>
            </w:r>
          </w:p>
        </w:tc>
        <w:tc>
          <w:tcPr>
            <w:tcW w:w="4230" w:type="dxa"/>
          </w:tcPr>
          <w:p w:rsid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Wrap-Up</w:t>
            </w:r>
          </w:p>
        </w:tc>
        <w:tc>
          <w:tcPr>
            <w:tcW w:w="3117" w:type="dxa"/>
          </w:tcPr>
          <w:p w:rsidR="005C7797" w:rsidRPr="005C7797" w:rsidRDefault="005C7797" w:rsidP="005C7797">
            <w:pPr>
              <w:ind w:right="-18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Group</w:t>
            </w:r>
          </w:p>
        </w:tc>
      </w:tr>
    </w:tbl>
    <w:p w:rsidR="005C7797" w:rsidRPr="005C7797" w:rsidRDefault="005C7797" w:rsidP="005C7797">
      <w:pPr>
        <w:pBdr>
          <w:top w:val="single" w:sz="4" w:space="1" w:color="auto"/>
        </w:pBdr>
        <w:ind w:right="-187"/>
        <w:rPr>
          <w:rFonts w:asciiTheme="minorHAnsi" w:hAnsiTheme="minorHAnsi"/>
          <w:b/>
          <w:sz w:val="20"/>
          <w:szCs w:val="20"/>
        </w:rPr>
      </w:pPr>
    </w:p>
    <w:p w:rsidR="005C7797" w:rsidRPr="005C7797" w:rsidRDefault="005C7797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</w:p>
    <w:p w:rsidR="005C7797" w:rsidRPr="005C7797" w:rsidRDefault="005C7797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</w:p>
    <w:p w:rsidR="005C7797" w:rsidRPr="005C7797" w:rsidRDefault="005C7797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</w:p>
    <w:p w:rsidR="005C7797" w:rsidRPr="005C7797" w:rsidRDefault="005C7797" w:rsidP="00FD52AE">
      <w:pPr>
        <w:pBdr>
          <w:top w:val="single" w:sz="4" w:space="1" w:color="auto"/>
        </w:pBdr>
        <w:ind w:right="-187"/>
        <w:jc w:val="center"/>
        <w:rPr>
          <w:rFonts w:asciiTheme="minorHAnsi" w:hAnsiTheme="minorHAnsi"/>
          <w:b/>
          <w:sz w:val="20"/>
          <w:szCs w:val="20"/>
        </w:rPr>
      </w:pPr>
    </w:p>
    <w:p w:rsidR="00D57EF8" w:rsidRPr="005C7797" w:rsidRDefault="00FC44B3">
      <w:pPr>
        <w:rPr>
          <w:rFonts w:asciiTheme="minorHAnsi" w:hAnsiTheme="minorHAnsi"/>
        </w:rPr>
      </w:pPr>
    </w:p>
    <w:sectPr w:rsidR="00D57EF8" w:rsidRPr="005C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3C6E"/>
    <w:multiLevelType w:val="hybridMultilevel"/>
    <w:tmpl w:val="1B10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2AEA"/>
    <w:multiLevelType w:val="hybridMultilevel"/>
    <w:tmpl w:val="2A1E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6C71"/>
    <w:multiLevelType w:val="hybridMultilevel"/>
    <w:tmpl w:val="F11A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6846"/>
    <w:multiLevelType w:val="hybridMultilevel"/>
    <w:tmpl w:val="0778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6C35"/>
    <w:multiLevelType w:val="hybridMultilevel"/>
    <w:tmpl w:val="1904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066BE"/>
    <w:multiLevelType w:val="hybridMultilevel"/>
    <w:tmpl w:val="99F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AE"/>
    <w:rsid w:val="002F42F8"/>
    <w:rsid w:val="00525257"/>
    <w:rsid w:val="00543EFB"/>
    <w:rsid w:val="005B3AB7"/>
    <w:rsid w:val="005C7797"/>
    <w:rsid w:val="005D12CA"/>
    <w:rsid w:val="0061731A"/>
    <w:rsid w:val="00CE00FE"/>
    <w:rsid w:val="00CF0D36"/>
    <w:rsid w:val="00E4188E"/>
    <w:rsid w:val="00F50304"/>
    <w:rsid w:val="00F95E16"/>
    <w:rsid w:val="00FC44B3"/>
    <w:rsid w:val="00FD52AE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636D"/>
  <w15:chartTrackingRefBased/>
  <w15:docId w15:val="{E50800F1-013C-458D-AFFA-70FBDDB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aeSolutions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Krisher</dc:creator>
  <cp:keywords/>
  <dc:description/>
  <cp:lastModifiedBy>Ben Krisher</cp:lastModifiedBy>
  <cp:revision>6</cp:revision>
  <dcterms:created xsi:type="dcterms:W3CDTF">2019-01-25T00:12:00Z</dcterms:created>
  <dcterms:modified xsi:type="dcterms:W3CDTF">2019-02-01T23:45:00Z</dcterms:modified>
</cp:coreProperties>
</file>